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0B" w:rsidRDefault="00DF350B" w:rsidP="00EE39AE">
      <w:pPr>
        <w:pStyle w:val="Bodytext30"/>
        <w:shd w:val="clear" w:color="auto" w:fill="auto"/>
        <w:ind w:left="160"/>
        <w:rPr>
          <w:color w:val="000000"/>
          <w:lang w:eastAsia="hr-HR" w:bidi="hr-HR"/>
        </w:rPr>
      </w:pPr>
    </w:p>
    <w:p w:rsidR="00EE39AE" w:rsidRDefault="00EE39AE" w:rsidP="00EE39AE">
      <w:pPr>
        <w:pStyle w:val="Bodytext30"/>
        <w:shd w:val="clear" w:color="auto" w:fill="auto"/>
        <w:ind w:left="160"/>
      </w:pPr>
      <w:r>
        <w:rPr>
          <w:color w:val="000000"/>
          <w:lang w:eastAsia="hr-HR" w:bidi="hr-HR"/>
        </w:rPr>
        <w:t>OBAVIJEST 0 NABAVI</w:t>
      </w:r>
    </w:p>
    <w:p w:rsidR="00EE39AE" w:rsidRDefault="00EE39AE" w:rsidP="00EE39AE">
      <w:pPr>
        <w:pStyle w:val="Bodytext30"/>
        <w:shd w:val="clear" w:color="auto" w:fill="auto"/>
        <w:ind w:left="160"/>
      </w:pPr>
      <w:r>
        <w:rPr>
          <w:color w:val="000000"/>
          <w:lang w:eastAsia="hr-HR" w:bidi="hr-HR"/>
        </w:rPr>
        <w:t>NABAVA RADOVA ENERGETSKE OBNOVE VIŠESTAMBENE ZGRADE NA</w:t>
      </w:r>
    </w:p>
    <w:p w:rsidR="00EE39AE" w:rsidRDefault="00EE39AE" w:rsidP="00EE39AE">
      <w:pPr>
        <w:pStyle w:val="Bodytext30"/>
        <w:shd w:val="clear" w:color="auto" w:fill="auto"/>
        <w:spacing w:after="294"/>
        <w:ind w:left="160"/>
      </w:pPr>
      <w:r>
        <w:rPr>
          <w:color w:val="000000"/>
          <w:lang w:eastAsia="hr-HR" w:bidi="hr-HR"/>
        </w:rPr>
        <w:t xml:space="preserve">ADRESI </w:t>
      </w:r>
      <w:r w:rsidR="00B1539D">
        <w:rPr>
          <w:color w:val="000000"/>
          <w:lang w:eastAsia="hr-HR" w:bidi="hr-HR"/>
        </w:rPr>
        <w:t>NASELJE KRALJA ZVONIMIRA</w:t>
      </w:r>
      <w:r>
        <w:rPr>
          <w:color w:val="000000"/>
          <w:lang w:eastAsia="hr-HR" w:bidi="hr-HR"/>
        </w:rPr>
        <w:t xml:space="preserve"> 2, </w:t>
      </w:r>
      <w:r w:rsidR="00B1539D">
        <w:rPr>
          <w:color w:val="000000"/>
          <w:lang w:eastAsia="hr-HR" w:bidi="hr-HR"/>
        </w:rPr>
        <w:t>43 000 BJELOVAR</w:t>
      </w:r>
      <w:r>
        <w:rPr>
          <w:color w:val="000000"/>
          <w:lang w:eastAsia="hr-HR" w:bidi="hr-HR"/>
        </w:rPr>
        <w:br/>
        <w:t>EVIDENCIJSKI BROJ NABAVE: 01/2018</w:t>
      </w:r>
    </w:p>
    <w:p w:rsidR="00EE39AE" w:rsidRDefault="00EE39AE" w:rsidP="00DF350B">
      <w:pPr>
        <w:pStyle w:val="Heading10"/>
        <w:numPr>
          <w:ilvl w:val="0"/>
          <w:numId w:val="1"/>
        </w:numPr>
        <w:shd w:val="clear" w:color="auto" w:fill="auto"/>
        <w:tabs>
          <w:tab w:val="left" w:pos="2127"/>
        </w:tabs>
        <w:spacing w:before="0"/>
      </w:pPr>
      <w:bookmarkStart w:id="0" w:name="bookmark0"/>
      <w:r>
        <w:rPr>
          <w:color w:val="000000"/>
          <w:lang w:eastAsia="hr-HR" w:bidi="hr-HR"/>
        </w:rPr>
        <w:t>OPĆI PODACI</w:t>
      </w:r>
      <w:bookmarkEnd w:id="0"/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791"/>
        </w:tabs>
        <w:spacing w:before="0"/>
      </w:pPr>
      <w:bookmarkStart w:id="1" w:name="bookmark1"/>
      <w:r>
        <w:rPr>
          <w:color w:val="000000"/>
          <w:lang w:eastAsia="hr-HR" w:bidi="hr-HR"/>
        </w:rPr>
        <w:t>Podaci o naručitelju:</w:t>
      </w:r>
      <w:bookmarkEnd w:id="1"/>
    </w:p>
    <w:p w:rsidR="004078A1" w:rsidRDefault="00B1539D" w:rsidP="00EE39AE">
      <w:pPr>
        <w:spacing w:after="0" w:line="240" w:lineRule="auto"/>
        <w:rPr>
          <w:color w:val="000000"/>
          <w:lang w:eastAsia="hr-HR" w:bidi="hr-HR"/>
        </w:rPr>
      </w:pPr>
      <w:r>
        <w:rPr>
          <w:color w:val="000000"/>
          <w:lang w:eastAsia="hr-HR" w:bidi="hr-HR"/>
        </w:rPr>
        <w:t>Upravitelj</w:t>
      </w:r>
      <w:r w:rsidR="00EE39AE">
        <w:rPr>
          <w:color w:val="000000"/>
          <w:lang w:eastAsia="hr-HR" w:bidi="hr-HR"/>
        </w:rPr>
        <w:t xml:space="preserve"> zgrade u ime i za račun suvlasnika</w:t>
      </w:r>
      <w:r w:rsidR="004078A1">
        <w:rPr>
          <w:color w:val="000000"/>
          <w:lang w:eastAsia="hr-HR" w:bidi="hr-HR"/>
        </w:rPr>
        <w:t xml:space="preserve"> </w:t>
      </w:r>
      <w:r w:rsidR="00EE39AE">
        <w:rPr>
          <w:color w:val="000000"/>
          <w:lang w:eastAsia="hr-HR" w:bidi="hr-HR"/>
        </w:rPr>
        <w:t xml:space="preserve">višestambene zgrade </w:t>
      </w:r>
      <w:r w:rsidR="004078A1">
        <w:rPr>
          <w:color w:val="000000"/>
          <w:lang w:eastAsia="hr-HR" w:bidi="hr-HR"/>
        </w:rPr>
        <w:t>–</w:t>
      </w:r>
      <w:r w:rsidR="00EE39AE">
        <w:rPr>
          <w:color w:val="000000"/>
          <w:lang w:eastAsia="hr-HR" w:bidi="hr-HR"/>
        </w:rPr>
        <w:t xml:space="preserve"> </w:t>
      </w:r>
      <w:r w:rsidR="004078A1">
        <w:rPr>
          <w:color w:val="000000"/>
          <w:lang w:eastAsia="hr-HR" w:bidi="hr-HR"/>
        </w:rPr>
        <w:t>Beming d.o.o.</w:t>
      </w:r>
    </w:p>
    <w:p w:rsidR="00EE39AE" w:rsidRDefault="004078A1" w:rsidP="00EE39AE">
      <w:pPr>
        <w:spacing w:after="0" w:line="240" w:lineRule="auto"/>
      </w:pPr>
      <w:r>
        <w:rPr>
          <w:color w:val="000000"/>
          <w:lang w:eastAsia="hr-HR" w:bidi="hr-HR"/>
        </w:rPr>
        <w:t xml:space="preserve">J. </w:t>
      </w:r>
      <w:proofErr w:type="spellStart"/>
      <w:r>
        <w:rPr>
          <w:color w:val="000000"/>
          <w:lang w:eastAsia="hr-HR" w:bidi="hr-HR"/>
        </w:rPr>
        <w:t>Haulika</w:t>
      </w:r>
      <w:proofErr w:type="spellEnd"/>
      <w:r>
        <w:rPr>
          <w:color w:val="000000"/>
          <w:lang w:eastAsia="hr-HR" w:bidi="hr-HR"/>
        </w:rPr>
        <w:t xml:space="preserve"> 20a</w:t>
      </w:r>
    </w:p>
    <w:p w:rsidR="00EE39AE" w:rsidRDefault="004078A1" w:rsidP="00EE39AE">
      <w:pPr>
        <w:spacing w:after="0" w:line="240" w:lineRule="auto"/>
      </w:pPr>
      <w:r>
        <w:rPr>
          <w:color w:val="000000"/>
          <w:lang w:eastAsia="hr-HR" w:bidi="hr-HR"/>
        </w:rPr>
        <w:t>4</w:t>
      </w:r>
      <w:r w:rsidR="00EE39AE">
        <w:rPr>
          <w:color w:val="000000"/>
          <w:lang w:eastAsia="hr-HR" w:bidi="hr-HR"/>
        </w:rPr>
        <w:t xml:space="preserve">3 000 </w:t>
      </w:r>
      <w:r>
        <w:rPr>
          <w:color w:val="000000"/>
          <w:lang w:eastAsia="hr-HR" w:bidi="hr-HR"/>
        </w:rPr>
        <w:t>Bjelovar</w:t>
      </w:r>
    </w:p>
    <w:p w:rsidR="00EE39AE" w:rsidRDefault="00EE39AE" w:rsidP="00EE39AE">
      <w:pPr>
        <w:spacing w:after="0" w:line="240" w:lineRule="auto"/>
      </w:pPr>
      <w:r>
        <w:rPr>
          <w:color w:val="000000"/>
          <w:lang w:eastAsia="hr-HR" w:bidi="hr-HR"/>
        </w:rPr>
        <w:t>OIB:</w:t>
      </w:r>
      <w:r w:rsidR="004078A1">
        <w:rPr>
          <w:color w:val="000000"/>
          <w:lang w:eastAsia="hr-HR" w:bidi="hr-HR"/>
        </w:rPr>
        <w:t xml:space="preserve"> </w:t>
      </w:r>
      <w:r w:rsidR="004078A1" w:rsidRPr="004078A1">
        <w:rPr>
          <w:color w:val="000000"/>
          <w:lang w:eastAsia="hr-HR" w:bidi="hr-HR"/>
        </w:rPr>
        <w:t>85887271562</w:t>
      </w:r>
    </w:p>
    <w:p w:rsidR="00EE39AE" w:rsidRDefault="00EE39AE" w:rsidP="00EE39AE">
      <w:pPr>
        <w:spacing w:after="0" w:line="240" w:lineRule="auto"/>
      </w:pPr>
      <w:r>
        <w:rPr>
          <w:color w:val="000000"/>
          <w:lang w:eastAsia="hr-HR" w:bidi="hr-HR"/>
        </w:rPr>
        <w:t xml:space="preserve">Tel: +385 </w:t>
      </w:r>
      <w:r w:rsidR="004078A1">
        <w:rPr>
          <w:color w:val="000000"/>
          <w:lang w:eastAsia="hr-HR" w:bidi="hr-HR"/>
        </w:rPr>
        <w:t>43</w:t>
      </w:r>
      <w:r>
        <w:rPr>
          <w:color w:val="000000"/>
          <w:lang w:eastAsia="hr-HR" w:bidi="hr-HR"/>
        </w:rPr>
        <w:t xml:space="preserve"> </w:t>
      </w:r>
      <w:r w:rsidR="004078A1">
        <w:rPr>
          <w:color w:val="000000"/>
          <w:lang w:eastAsia="hr-HR" w:bidi="hr-HR"/>
        </w:rPr>
        <w:t>241 666</w:t>
      </w:r>
    </w:p>
    <w:p w:rsidR="00EE39AE" w:rsidRDefault="00EE39AE" w:rsidP="00EE39AE">
      <w:pPr>
        <w:spacing w:after="0" w:line="240" w:lineRule="auto"/>
      </w:pPr>
      <w:r>
        <w:rPr>
          <w:color w:val="000000"/>
          <w:lang w:eastAsia="hr-HR" w:bidi="hr-HR"/>
        </w:rPr>
        <w:t xml:space="preserve">E-mail: </w:t>
      </w:r>
      <w:hyperlink r:id="rId7" w:history="1">
        <w:r w:rsidR="004078A1" w:rsidRPr="00BE1F33">
          <w:rPr>
            <w:rStyle w:val="Hiperveza"/>
            <w:rFonts w:ascii="Cambria" w:eastAsia="Cambria" w:hAnsi="Cambria" w:cs="Cambria"/>
            <w:sz w:val="21"/>
            <w:szCs w:val="21"/>
            <w:lang w:eastAsia="hr-HR" w:bidi="hr-HR"/>
          </w:rPr>
          <w:t>direktor@beming.hr</w:t>
        </w:r>
      </w:hyperlink>
      <w:r w:rsidR="004078A1">
        <w:rPr>
          <w:rStyle w:val="Bodytext20"/>
          <w:lang w:val="hr-HR" w:eastAsia="hr-HR" w:bidi="hr-HR"/>
        </w:rPr>
        <w:t xml:space="preserve"> </w:t>
      </w:r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791"/>
        </w:tabs>
        <w:spacing w:before="0" w:line="259" w:lineRule="exact"/>
      </w:pPr>
      <w:bookmarkStart w:id="2" w:name="bookmark2"/>
      <w:r>
        <w:rPr>
          <w:color w:val="000000"/>
          <w:lang w:eastAsia="hr-HR" w:bidi="hr-HR"/>
        </w:rPr>
        <w:t>Naziv poziva</w:t>
      </w:r>
      <w:bookmarkEnd w:id="2"/>
    </w:p>
    <w:p w:rsidR="00EE39AE" w:rsidRDefault="00EE39AE" w:rsidP="005A32CB">
      <w:pPr>
        <w:tabs>
          <w:tab w:val="left" w:pos="7513"/>
        </w:tabs>
        <w:spacing w:after="279" w:line="259" w:lineRule="exact"/>
      </w:pPr>
      <w:r>
        <w:rPr>
          <w:color w:val="000000"/>
          <w:lang w:eastAsia="hr-HR" w:bidi="hr-HR"/>
        </w:rPr>
        <w:t xml:space="preserve">Javni poziv Ministarstva graditeljstva referentna oznaka PDP_4c2.2., objavljen </w:t>
      </w:r>
      <w:r w:rsidR="005A32CB">
        <w:rPr>
          <w:color w:val="000000"/>
          <w:lang w:eastAsia="hr-HR" w:bidi="hr-HR"/>
        </w:rPr>
        <w:t>1</w:t>
      </w:r>
      <w:r>
        <w:rPr>
          <w:color w:val="000000"/>
          <w:lang w:eastAsia="hr-HR" w:bidi="hr-HR"/>
        </w:rPr>
        <w:t>7.10.2016. godine, za dodjelu bespovratnih sredstava za energetsku obnovu višestambenih zgrada.</w:t>
      </w:r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791"/>
        </w:tabs>
        <w:spacing w:before="0" w:line="210" w:lineRule="exact"/>
      </w:pPr>
      <w:bookmarkStart w:id="3" w:name="bookmark3"/>
      <w:r>
        <w:rPr>
          <w:color w:val="000000"/>
          <w:lang w:eastAsia="hr-HR" w:bidi="hr-HR"/>
        </w:rPr>
        <w:t>Osoba ovlaštena za komunikaciju s gospodarskim subjektima</w:t>
      </w:r>
      <w:bookmarkEnd w:id="3"/>
    </w:p>
    <w:p w:rsidR="00EE39AE" w:rsidRDefault="00EE39AE" w:rsidP="005A32CB">
      <w:pPr>
        <w:spacing w:line="293" w:lineRule="exact"/>
      </w:pPr>
      <w:r>
        <w:rPr>
          <w:color w:val="000000"/>
          <w:lang w:eastAsia="hr-HR" w:bidi="hr-HR"/>
        </w:rPr>
        <w:t>Sve obavijesti u svezi ovog postupka mogu se dobiti do roka za dostavu ponuda, od osobe zadužene za komunikaciju s gospodarskim subjektima. Osoba ovlaštena za komunikaciju s gospodarskim subjektima je:</w:t>
      </w:r>
    </w:p>
    <w:p w:rsidR="00EE39AE" w:rsidRDefault="00EE39AE" w:rsidP="00EE39AE">
      <w:pPr>
        <w:spacing w:after="306" w:line="293" w:lineRule="exact"/>
      </w:pPr>
      <w:r>
        <w:rPr>
          <w:color w:val="000000"/>
          <w:lang w:eastAsia="hr-HR" w:bidi="hr-HR"/>
        </w:rPr>
        <w:t xml:space="preserve">Ime i prezime: </w:t>
      </w:r>
      <w:r w:rsidR="004078A1">
        <w:rPr>
          <w:color w:val="000000"/>
          <w:lang w:eastAsia="hr-HR" w:bidi="hr-HR"/>
        </w:rPr>
        <w:t>Mario Brestovečki</w:t>
      </w:r>
      <w:r>
        <w:rPr>
          <w:color w:val="000000"/>
          <w:lang w:eastAsia="hr-HR" w:bidi="hr-HR"/>
        </w:rPr>
        <w:t xml:space="preserve"> Telefon: +385 </w:t>
      </w:r>
      <w:r w:rsidR="004078A1">
        <w:rPr>
          <w:color w:val="000000"/>
          <w:lang w:eastAsia="hr-HR" w:bidi="hr-HR"/>
        </w:rPr>
        <w:t>43 241 666</w:t>
      </w:r>
      <w:r>
        <w:rPr>
          <w:color w:val="000000"/>
          <w:lang w:eastAsia="hr-HR" w:bidi="hr-HR"/>
        </w:rPr>
        <w:t xml:space="preserve"> E-mail: </w:t>
      </w:r>
      <w:hyperlink r:id="rId8" w:history="1">
        <w:r w:rsidR="004078A1" w:rsidRPr="00BE1F33">
          <w:rPr>
            <w:rStyle w:val="Hiperveza"/>
            <w:lang w:eastAsia="hr-HR" w:bidi="hr-HR"/>
          </w:rPr>
          <w:t>direktor@beming.hr</w:t>
        </w:r>
      </w:hyperlink>
      <w:r w:rsidR="004078A1">
        <w:t xml:space="preserve"> </w:t>
      </w:r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791"/>
        </w:tabs>
        <w:spacing w:before="0" w:line="210" w:lineRule="exact"/>
      </w:pPr>
      <w:bookmarkStart w:id="4" w:name="bookmark4"/>
      <w:r>
        <w:rPr>
          <w:color w:val="000000"/>
          <w:lang w:eastAsia="hr-HR" w:bidi="hr-HR"/>
        </w:rPr>
        <w:t>Dokumentacija za nadmetanje</w:t>
      </w:r>
      <w:bookmarkEnd w:id="4"/>
    </w:p>
    <w:p w:rsidR="00EE39AE" w:rsidRDefault="00EE39AE" w:rsidP="005A32CB">
      <w:pPr>
        <w:spacing w:after="276" w:line="254" w:lineRule="exact"/>
      </w:pPr>
      <w:r>
        <w:rPr>
          <w:color w:val="000000"/>
          <w:lang w:eastAsia="hr-HR" w:bidi="hr-HR"/>
        </w:rPr>
        <w:t xml:space="preserve">Dokumentacija za nadmetanje sa svim njezinim prilozima dostupna je na mrežnim stranicama </w:t>
      </w:r>
      <w:hyperlink r:id="rId9" w:history="1">
        <w:r>
          <w:rPr>
            <w:rStyle w:val="Hiperveza"/>
          </w:rPr>
          <w:t>www.strukturnifondovi.hr</w:t>
        </w:r>
      </w:hyperlink>
      <w:r w:rsidR="005A32CB">
        <w:t xml:space="preserve"> i </w:t>
      </w:r>
      <w:hyperlink r:id="rId10" w:history="1">
        <w:r w:rsidR="005A32CB" w:rsidRPr="00BE1F33">
          <w:rPr>
            <w:rStyle w:val="Hiperveza"/>
          </w:rPr>
          <w:t>www.beming.hr</w:t>
        </w:r>
      </w:hyperlink>
      <w:r w:rsidR="005A32CB">
        <w:t xml:space="preserve"> </w:t>
      </w:r>
    </w:p>
    <w:p w:rsidR="00EE39AE" w:rsidRDefault="00EE39AE" w:rsidP="00DF350B">
      <w:pPr>
        <w:pStyle w:val="Heading10"/>
        <w:numPr>
          <w:ilvl w:val="0"/>
          <w:numId w:val="1"/>
        </w:numPr>
        <w:shd w:val="clear" w:color="auto" w:fill="auto"/>
        <w:tabs>
          <w:tab w:val="left" w:pos="2127"/>
        </w:tabs>
        <w:spacing w:before="0" w:after="18" w:line="210" w:lineRule="exact"/>
      </w:pPr>
      <w:bookmarkStart w:id="5" w:name="bookmark5"/>
      <w:r>
        <w:rPr>
          <w:color w:val="000000"/>
          <w:lang w:eastAsia="hr-HR" w:bidi="hr-HR"/>
        </w:rPr>
        <w:t>PODACI 0 PREDMETU NABAVE</w:t>
      </w:r>
      <w:bookmarkEnd w:id="5"/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801"/>
        </w:tabs>
        <w:spacing w:before="0" w:after="155" w:line="210" w:lineRule="exact"/>
      </w:pPr>
      <w:bookmarkStart w:id="6" w:name="bookmark6"/>
      <w:r>
        <w:rPr>
          <w:color w:val="000000"/>
          <w:lang w:eastAsia="hr-HR" w:bidi="hr-HR"/>
        </w:rPr>
        <w:t>Vrsta postupka nabave</w:t>
      </w:r>
      <w:bookmarkEnd w:id="6"/>
    </w:p>
    <w:p w:rsidR="00EE39AE" w:rsidRDefault="00EE39AE" w:rsidP="005A32CB">
      <w:pPr>
        <w:spacing w:after="283"/>
      </w:pPr>
      <w:r>
        <w:rPr>
          <w:color w:val="000000"/>
          <w:lang w:eastAsia="hr-HR" w:bidi="hr-HR"/>
        </w:rPr>
        <w:t>Naručitelj primjenjuje postupak s objavljivanjem Obavijesti o nabavi s ciljem sklapanja Ugovora o izvođenju radova energetske obnove višestambene zgrade.</w:t>
      </w:r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801"/>
        </w:tabs>
        <w:spacing w:before="0" w:after="8" w:line="210" w:lineRule="exact"/>
      </w:pPr>
      <w:bookmarkStart w:id="7" w:name="bookmark7"/>
      <w:r>
        <w:rPr>
          <w:color w:val="000000"/>
          <w:lang w:eastAsia="hr-HR" w:bidi="hr-HR"/>
        </w:rPr>
        <w:t>Evidencijski broj nabave</w:t>
      </w:r>
      <w:bookmarkEnd w:id="7"/>
    </w:p>
    <w:p w:rsidR="00EE39AE" w:rsidRDefault="00EE39AE" w:rsidP="00EE39AE">
      <w:pPr>
        <w:spacing w:after="198" w:line="210" w:lineRule="exact"/>
        <w:rPr>
          <w:color w:val="000000"/>
          <w:lang w:eastAsia="hr-HR" w:bidi="hr-HR"/>
        </w:rPr>
      </w:pPr>
      <w:r>
        <w:rPr>
          <w:color w:val="000000"/>
          <w:lang w:eastAsia="hr-HR" w:bidi="hr-HR"/>
        </w:rPr>
        <w:t>01/2018</w:t>
      </w:r>
    </w:p>
    <w:p w:rsidR="005A32CB" w:rsidRDefault="005A32CB" w:rsidP="00EE39AE">
      <w:pPr>
        <w:spacing w:after="198" w:line="210" w:lineRule="exact"/>
      </w:pPr>
    </w:p>
    <w:p w:rsidR="001F6070" w:rsidRDefault="001F6070" w:rsidP="00EE39AE">
      <w:pPr>
        <w:spacing w:after="198" w:line="210" w:lineRule="exact"/>
      </w:pPr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801"/>
        </w:tabs>
        <w:spacing w:before="0" w:line="210" w:lineRule="exact"/>
      </w:pPr>
      <w:bookmarkStart w:id="8" w:name="bookmark8"/>
      <w:r>
        <w:rPr>
          <w:color w:val="000000"/>
          <w:lang w:eastAsia="hr-HR" w:bidi="hr-HR"/>
        </w:rPr>
        <w:lastRenderedPageBreak/>
        <w:t>Opis predmeta nabave</w:t>
      </w:r>
      <w:bookmarkEnd w:id="8"/>
    </w:p>
    <w:p w:rsidR="00EE39AE" w:rsidRDefault="00EE39AE" w:rsidP="005A32CB">
      <w:pPr>
        <w:spacing w:after="310" w:line="298" w:lineRule="exact"/>
      </w:pPr>
      <w:r>
        <w:rPr>
          <w:color w:val="000000"/>
          <w:lang w:eastAsia="hr-HR" w:bidi="hr-HR"/>
        </w:rPr>
        <w:t xml:space="preserve">Predmet nabave su radovi energetske obnove višestambene zgrade na adresi </w:t>
      </w:r>
      <w:r w:rsidR="004078A1">
        <w:rPr>
          <w:color w:val="000000"/>
          <w:lang w:eastAsia="hr-HR" w:bidi="hr-HR"/>
        </w:rPr>
        <w:t>Naselje kralja Zvonimira 2, 43000 Bjelovar</w:t>
      </w:r>
      <w:r>
        <w:rPr>
          <w:color w:val="000000"/>
          <w:lang w:eastAsia="hr-HR" w:bidi="hr-HR"/>
        </w:rPr>
        <w:t xml:space="preserve"> prema priloženom troškovniku. Predmet nabave nije podijeljen na grupe te Ponuditelj mora dostaviti ponudu za cjelokupni predmet nabave.</w:t>
      </w:r>
    </w:p>
    <w:p w:rsidR="00EE39AE" w:rsidRDefault="00EE39AE" w:rsidP="00EE39AE">
      <w:pPr>
        <w:pStyle w:val="Heading10"/>
        <w:numPr>
          <w:ilvl w:val="1"/>
          <w:numId w:val="1"/>
        </w:numPr>
        <w:shd w:val="clear" w:color="auto" w:fill="auto"/>
        <w:tabs>
          <w:tab w:val="left" w:pos="1801"/>
        </w:tabs>
        <w:spacing w:before="0" w:after="13" w:line="210" w:lineRule="exact"/>
      </w:pPr>
      <w:bookmarkStart w:id="9" w:name="bookmark9"/>
      <w:r>
        <w:rPr>
          <w:color w:val="000000"/>
          <w:lang w:eastAsia="hr-HR" w:bidi="hr-HR"/>
        </w:rPr>
        <w:t>Rok za izvršenje</w:t>
      </w:r>
      <w:bookmarkEnd w:id="9"/>
    </w:p>
    <w:p w:rsidR="00EE39AE" w:rsidRDefault="00EE39AE" w:rsidP="00EE39AE">
      <w:pPr>
        <w:spacing w:line="210" w:lineRule="exact"/>
        <w:rPr>
          <w:color w:val="000000"/>
          <w:lang w:eastAsia="hr-HR" w:bidi="hr-HR"/>
        </w:rPr>
      </w:pPr>
      <w:r>
        <w:rPr>
          <w:color w:val="000000"/>
          <w:lang w:eastAsia="hr-HR" w:bidi="hr-HR"/>
        </w:rPr>
        <w:t xml:space="preserve">Radovi moraju biti završeni i uredno predano gradilište Naručitelju u roku od </w:t>
      </w:r>
      <w:r w:rsidR="005A32CB">
        <w:rPr>
          <w:color w:val="000000"/>
          <w:lang w:eastAsia="hr-HR" w:bidi="hr-HR"/>
        </w:rPr>
        <w:t xml:space="preserve">6 (šest) mjeseci </w:t>
      </w:r>
      <w:r>
        <w:rPr>
          <w:color w:val="000000"/>
          <w:lang w:eastAsia="hr-HR" w:bidi="hr-HR"/>
        </w:rPr>
        <w:t xml:space="preserve">od dana </w:t>
      </w:r>
      <w:r w:rsidR="00DF350B">
        <w:rPr>
          <w:color w:val="000000"/>
          <w:lang w:eastAsia="hr-HR" w:bidi="hr-HR"/>
        </w:rPr>
        <w:t>uvođenja odabranog ponuditelja u posao.</w:t>
      </w:r>
    </w:p>
    <w:p w:rsidR="00DF350B" w:rsidRDefault="00DF350B" w:rsidP="00DF350B">
      <w:pPr>
        <w:pStyle w:val="Odlomakpopisa"/>
        <w:numPr>
          <w:ilvl w:val="2"/>
          <w:numId w:val="1"/>
        </w:numPr>
        <w:spacing w:line="210" w:lineRule="exact"/>
        <w:ind w:left="0"/>
        <w:rPr>
          <w:b/>
          <w:color w:val="000000"/>
          <w:lang w:eastAsia="hr-HR" w:bidi="hr-HR"/>
        </w:rPr>
      </w:pPr>
    </w:p>
    <w:p w:rsidR="00DF350B" w:rsidRDefault="00DF350B" w:rsidP="00DF350B">
      <w:pPr>
        <w:pStyle w:val="Odlomakpopisa"/>
        <w:numPr>
          <w:ilvl w:val="2"/>
          <w:numId w:val="1"/>
        </w:numPr>
        <w:spacing w:line="210" w:lineRule="exact"/>
        <w:ind w:left="0"/>
        <w:rPr>
          <w:b/>
          <w:color w:val="000000"/>
          <w:lang w:eastAsia="hr-HR" w:bidi="hr-HR"/>
        </w:rPr>
      </w:pPr>
    </w:p>
    <w:p w:rsidR="00DF350B" w:rsidRDefault="00DF350B" w:rsidP="00DF350B">
      <w:pPr>
        <w:pStyle w:val="Odlomakpopisa"/>
        <w:numPr>
          <w:ilvl w:val="2"/>
          <w:numId w:val="1"/>
        </w:numPr>
        <w:spacing w:line="210" w:lineRule="exact"/>
        <w:ind w:left="0"/>
        <w:rPr>
          <w:b/>
          <w:color w:val="000000"/>
          <w:lang w:eastAsia="hr-HR" w:bidi="hr-HR"/>
        </w:rPr>
      </w:pPr>
      <w:r>
        <w:rPr>
          <w:b/>
          <w:color w:val="000000"/>
          <w:lang w:eastAsia="hr-HR" w:bidi="hr-HR"/>
        </w:rPr>
        <w:t>3.</w:t>
      </w:r>
      <w:r>
        <w:rPr>
          <w:b/>
          <w:color w:val="000000"/>
          <w:lang w:eastAsia="hr-HR" w:bidi="hr-HR"/>
        </w:rPr>
        <w:tab/>
      </w:r>
      <w:r>
        <w:rPr>
          <w:b/>
          <w:color w:val="000000"/>
          <w:lang w:eastAsia="hr-HR" w:bidi="hr-HR"/>
        </w:rPr>
        <w:tab/>
      </w:r>
      <w:r>
        <w:rPr>
          <w:b/>
          <w:color w:val="000000"/>
          <w:lang w:eastAsia="hr-HR" w:bidi="hr-HR"/>
        </w:rPr>
        <w:tab/>
        <w:t xml:space="preserve"> </w:t>
      </w:r>
      <w:r w:rsidRPr="00DF350B">
        <w:rPr>
          <w:b/>
          <w:color w:val="000000"/>
          <w:lang w:eastAsia="hr-HR" w:bidi="hr-HR"/>
        </w:rPr>
        <w:t>ROK I NAČIN DOSTAVE</w:t>
      </w:r>
    </w:p>
    <w:p w:rsidR="00DF350B" w:rsidRDefault="00DF350B" w:rsidP="005A32CB">
      <w:pPr>
        <w:spacing w:after="0" w:line="240" w:lineRule="auto"/>
      </w:pPr>
      <w:r w:rsidRPr="00DF350B">
        <w:rPr>
          <w:color w:val="000000"/>
          <w:lang w:eastAsia="hr-HR" w:bidi="hr-HR"/>
        </w:rPr>
        <w:t>Ponuda se dostavlja poštom ili izravno na adresu Naručitelja u zatvorenoj omotnici. Na prednjoj strani omotnice navodi se adresa Naručitelja:</w:t>
      </w:r>
    </w:p>
    <w:p w:rsidR="00DF350B" w:rsidRDefault="00DF350B" w:rsidP="00DF350B">
      <w:pPr>
        <w:spacing w:after="0" w:line="240" w:lineRule="auto"/>
        <w:ind w:right="1480"/>
        <w:rPr>
          <w:color w:val="000000"/>
          <w:lang w:eastAsia="hr-HR" w:bidi="hr-HR"/>
        </w:rPr>
      </w:pPr>
    </w:p>
    <w:p w:rsidR="00DF350B" w:rsidRDefault="004078A1" w:rsidP="005A32CB">
      <w:pPr>
        <w:spacing w:after="0" w:line="240" w:lineRule="auto"/>
      </w:pPr>
      <w:r>
        <w:rPr>
          <w:color w:val="000000"/>
          <w:lang w:eastAsia="hr-HR" w:bidi="hr-HR"/>
        </w:rPr>
        <w:t>Upravitelj zgrade</w:t>
      </w:r>
      <w:r w:rsidR="00DF350B" w:rsidRPr="00DF350B">
        <w:rPr>
          <w:color w:val="000000"/>
          <w:lang w:eastAsia="hr-HR" w:bidi="hr-HR"/>
        </w:rPr>
        <w:t xml:space="preserve"> u ime i za račun suvlasnika višestambene zgrade </w:t>
      </w:r>
      <w:r>
        <w:rPr>
          <w:color w:val="000000"/>
          <w:lang w:eastAsia="hr-HR" w:bidi="hr-HR"/>
        </w:rPr>
        <w:t>–</w:t>
      </w:r>
      <w:r w:rsidR="00DF350B" w:rsidRPr="00DF350B">
        <w:rPr>
          <w:color w:val="000000"/>
          <w:lang w:eastAsia="hr-HR" w:bidi="hr-HR"/>
        </w:rPr>
        <w:t xml:space="preserve"> </w:t>
      </w:r>
      <w:r>
        <w:rPr>
          <w:color w:val="000000"/>
          <w:lang w:eastAsia="hr-HR" w:bidi="hr-HR"/>
        </w:rPr>
        <w:t xml:space="preserve">Beming </w:t>
      </w:r>
      <w:r w:rsidR="005A32CB">
        <w:rPr>
          <w:color w:val="000000"/>
          <w:lang w:eastAsia="hr-HR" w:bidi="hr-HR"/>
        </w:rPr>
        <w:t xml:space="preserve">d.o.o. J. </w:t>
      </w:r>
      <w:proofErr w:type="spellStart"/>
      <w:r w:rsidR="005A32CB">
        <w:rPr>
          <w:color w:val="000000"/>
          <w:lang w:eastAsia="hr-HR" w:bidi="hr-HR"/>
        </w:rPr>
        <w:t>Haulika</w:t>
      </w:r>
      <w:proofErr w:type="spellEnd"/>
      <w:r w:rsidR="005A32CB">
        <w:rPr>
          <w:color w:val="000000"/>
          <w:lang w:eastAsia="hr-HR" w:bidi="hr-HR"/>
        </w:rPr>
        <w:t xml:space="preserve"> 20a, 43</w:t>
      </w:r>
      <w:r>
        <w:rPr>
          <w:color w:val="000000"/>
          <w:lang w:eastAsia="hr-HR" w:bidi="hr-HR"/>
        </w:rPr>
        <w:t xml:space="preserve">000 Bjelovar </w:t>
      </w:r>
    </w:p>
    <w:p w:rsidR="00DF350B" w:rsidRDefault="00DF350B" w:rsidP="00DF350B">
      <w:pPr>
        <w:spacing w:after="0" w:line="240" w:lineRule="auto"/>
        <w:rPr>
          <w:color w:val="000000"/>
          <w:lang w:eastAsia="hr-HR" w:bidi="hr-HR"/>
        </w:rPr>
      </w:pPr>
    </w:p>
    <w:p w:rsidR="00DF350B" w:rsidRDefault="00DF350B" w:rsidP="00DF350B">
      <w:pPr>
        <w:spacing w:after="0" w:line="240" w:lineRule="auto"/>
      </w:pPr>
      <w:r w:rsidRPr="00DF350B">
        <w:rPr>
          <w:color w:val="000000"/>
          <w:lang w:eastAsia="hr-HR" w:bidi="hr-HR"/>
        </w:rPr>
        <w:t>U donjem desnom kutu treba biti naznaka:</w:t>
      </w:r>
    </w:p>
    <w:p w:rsidR="00DF350B" w:rsidRDefault="00DF350B" w:rsidP="00DF350B">
      <w:pPr>
        <w:spacing w:after="0" w:line="240" w:lineRule="auto"/>
        <w:ind w:right="1480"/>
        <w:rPr>
          <w:color w:val="000000"/>
          <w:lang w:eastAsia="hr-HR" w:bidi="hr-HR"/>
        </w:rPr>
      </w:pPr>
      <w:r w:rsidRPr="00DF350B">
        <w:rPr>
          <w:color w:val="000000"/>
          <w:lang w:eastAsia="hr-HR" w:bidi="hr-HR"/>
        </w:rPr>
        <w:t xml:space="preserve">NE OTVARAJ- PONUDA ZA IZVOĐENJE RADOVA </w:t>
      </w:r>
    </w:p>
    <w:p w:rsidR="00DF350B" w:rsidRDefault="00DF350B" w:rsidP="005A32CB">
      <w:pPr>
        <w:spacing w:after="0" w:line="240" w:lineRule="auto"/>
        <w:rPr>
          <w:color w:val="000000"/>
          <w:lang w:eastAsia="hr-HR" w:bidi="hr-HR"/>
        </w:rPr>
      </w:pPr>
      <w:r w:rsidRPr="00DF350B">
        <w:rPr>
          <w:color w:val="000000"/>
          <w:lang w:eastAsia="hr-HR" w:bidi="hr-HR"/>
        </w:rPr>
        <w:t xml:space="preserve">NA ENERGETSKOJ OBNOVI </w:t>
      </w:r>
      <w:r w:rsidR="004078A1">
        <w:rPr>
          <w:color w:val="000000"/>
          <w:lang w:eastAsia="hr-HR" w:bidi="hr-HR"/>
        </w:rPr>
        <w:t xml:space="preserve">VIŠESTAMBENE </w:t>
      </w:r>
      <w:r w:rsidRPr="00DF350B">
        <w:rPr>
          <w:color w:val="000000"/>
          <w:lang w:eastAsia="hr-HR" w:bidi="hr-HR"/>
        </w:rPr>
        <w:t>ZGRADE</w:t>
      </w:r>
      <w:r w:rsidR="004078A1">
        <w:rPr>
          <w:color w:val="000000"/>
          <w:lang w:eastAsia="hr-HR" w:bidi="hr-HR"/>
        </w:rPr>
        <w:t xml:space="preserve"> NA ADRESI</w:t>
      </w:r>
      <w:r w:rsidR="005A32CB">
        <w:rPr>
          <w:color w:val="000000"/>
          <w:lang w:eastAsia="hr-HR" w:bidi="hr-HR"/>
        </w:rPr>
        <w:t xml:space="preserve"> NASELJE KRALJA ZVONIMIRA 2, 43</w:t>
      </w:r>
      <w:r w:rsidR="004078A1">
        <w:rPr>
          <w:color w:val="000000"/>
          <w:lang w:eastAsia="hr-HR" w:bidi="hr-HR"/>
        </w:rPr>
        <w:t xml:space="preserve">000 BJELOVAR </w:t>
      </w:r>
    </w:p>
    <w:p w:rsidR="00DF350B" w:rsidRDefault="00DF350B" w:rsidP="00DF350B">
      <w:pPr>
        <w:spacing w:after="0" w:line="240" w:lineRule="auto"/>
        <w:ind w:right="1480"/>
        <w:rPr>
          <w:color w:val="000000"/>
          <w:lang w:eastAsia="hr-HR" w:bidi="hr-HR"/>
        </w:rPr>
      </w:pPr>
    </w:p>
    <w:p w:rsidR="00DF350B" w:rsidRDefault="00DF350B" w:rsidP="00DF350B">
      <w:pPr>
        <w:spacing w:line="298" w:lineRule="exact"/>
      </w:pPr>
      <w:r>
        <w:rPr>
          <w:color w:val="000000"/>
          <w:lang w:eastAsia="hr-HR" w:bidi="hr-HR"/>
        </w:rPr>
        <w:t>Na poleđini treba navesti puni naziv i adresu ponuditelja radi evidencije pristiglih ponuda ili u slučaju da je ponuda zakašnjela kako bi se mogla vratiti ponuditelju.</w:t>
      </w:r>
    </w:p>
    <w:p w:rsidR="00DF350B" w:rsidRDefault="00DF350B" w:rsidP="00DF350B">
      <w:pPr>
        <w:spacing w:after="310" w:line="298" w:lineRule="exact"/>
      </w:pPr>
      <w:r>
        <w:rPr>
          <w:color w:val="000000"/>
          <w:lang w:eastAsia="hr-HR" w:bidi="hr-HR"/>
        </w:rPr>
        <w:t>Ako omotnica nije zatvorena i označena kako je navedeno u Dokumentaciji naručitelj ne snosi nikakvu odgovornost ako se ponuda prerano otvori.</w:t>
      </w:r>
    </w:p>
    <w:p w:rsidR="00DF350B" w:rsidRDefault="00DF350B" w:rsidP="00DF350B">
      <w:pPr>
        <w:spacing w:after="608" w:line="210" w:lineRule="exact"/>
        <w:rPr>
          <w:color w:val="000000"/>
          <w:lang w:eastAsia="hr-HR" w:bidi="hr-HR"/>
        </w:rPr>
      </w:pPr>
      <w:r>
        <w:rPr>
          <w:color w:val="000000"/>
          <w:lang w:eastAsia="hr-HR" w:bidi="hr-HR"/>
        </w:rPr>
        <w:t xml:space="preserve">Krajnji rok za dostavu ponuda je: </w:t>
      </w:r>
      <w:r w:rsidR="00D31456">
        <w:rPr>
          <w:rStyle w:val="Bodytext2Bold"/>
        </w:rPr>
        <w:t>3</w:t>
      </w:r>
      <w:r w:rsidR="00765E24">
        <w:rPr>
          <w:rStyle w:val="Bodytext2Bold"/>
        </w:rPr>
        <w:t>1</w:t>
      </w:r>
      <w:r>
        <w:rPr>
          <w:rStyle w:val="Bodytext2Bold"/>
        </w:rPr>
        <w:t>.0</w:t>
      </w:r>
      <w:r w:rsidR="00D31456">
        <w:rPr>
          <w:rStyle w:val="Bodytext2Bold"/>
        </w:rPr>
        <w:t>7</w:t>
      </w:r>
      <w:r>
        <w:rPr>
          <w:rStyle w:val="Bodytext2Bold"/>
        </w:rPr>
        <w:t>.2018. do 1</w:t>
      </w:r>
      <w:r w:rsidR="00D31456">
        <w:rPr>
          <w:rStyle w:val="Bodytext2Bold"/>
        </w:rPr>
        <w:t>2:</w:t>
      </w:r>
      <w:r>
        <w:rPr>
          <w:rStyle w:val="Bodytext2Bold"/>
        </w:rPr>
        <w:t>00</w:t>
      </w:r>
      <w:r w:rsidR="00D31456">
        <w:rPr>
          <w:rStyle w:val="Bodytext2Bold"/>
        </w:rPr>
        <w:t xml:space="preserve"> h</w:t>
      </w:r>
      <w:r>
        <w:rPr>
          <w:color w:val="000000"/>
          <w:lang w:eastAsia="hr-HR" w:bidi="hr-HR"/>
        </w:rPr>
        <w:t xml:space="preserve"> bez obzira na način dostave.</w:t>
      </w:r>
    </w:p>
    <w:p w:rsidR="00DF350B" w:rsidRDefault="00765E24" w:rsidP="00DF350B">
      <w:pPr>
        <w:spacing w:after="608" w:line="210" w:lineRule="exact"/>
        <w:rPr>
          <w:color w:val="000000"/>
          <w:lang w:eastAsia="hr-HR" w:bidi="hr-HR"/>
        </w:rPr>
      </w:pPr>
      <w:r>
        <w:rPr>
          <w:color w:val="000000"/>
          <w:lang w:eastAsia="hr-HR" w:bidi="hr-HR"/>
        </w:rPr>
        <w:t>Bjelovar, 10</w:t>
      </w:r>
      <w:r w:rsidR="00DF350B">
        <w:rPr>
          <w:color w:val="000000"/>
          <w:lang w:eastAsia="hr-HR" w:bidi="hr-HR"/>
        </w:rPr>
        <w:t>.0</w:t>
      </w:r>
      <w:r>
        <w:rPr>
          <w:color w:val="000000"/>
          <w:lang w:eastAsia="hr-HR" w:bidi="hr-HR"/>
        </w:rPr>
        <w:t>7</w:t>
      </w:r>
      <w:bookmarkStart w:id="10" w:name="_GoBack"/>
      <w:bookmarkEnd w:id="10"/>
      <w:r w:rsidR="00DF350B">
        <w:rPr>
          <w:color w:val="000000"/>
          <w:lang w:eastAsia="hr-HR" w:bidi="hr-HR"/>
        </w:rPr>
        <w:t>.2018.</w:t>
      </w:r>
    </w:p>
    <w:sectPr w:rsidR="00DF35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59" w:rsidRDefault="00555159" w:rsidP="008D45F7">
      <w:pPr>
        <w:spacing w:after="0" w:line="240" w:lineRule="auto"/>
      </w:pPr>
      <w:r>
        <w:separator/>
      </w:r>
    </w:p>
  </w:endnote>
  <w:endnote w:type="continuationSeparator" w:id="0">
    <w:p w:rsidR="00555159" w:rsidRDefault="00555159" w:rsidP="008D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B" w:rsidRDefault="001F6070">
    <w:pPr>
      <w:pStyle w:val="Podnoje"/>
    </w:pPr>
    <w:r>
      <w:rPr>
        <w:noProof/>
        <w:lang w:eastAsia="hr-HR"/>
      </w:rPr>
      <w:drawing>
        <wp:inline distT="0" distB="0" distL="0" distR="0">
          <wp:extent cx="5760720" cy="16275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VSZ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2CB" w:rsidRDefault="005A32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59" w:rsidRDefault="00555159" w:rsidP="008D45F7">
      <w:pPr>
        <w:spacing w:after="0" w:line="240" w:lineRule="auto"/>
      </w:pPr>
      <w:r>
        <w:separator/>
      </w:r>
    </w:p>
  </w:footnote>
  <w:footnote w:type="continuationSeparator" w:id="0">
    <w:p w:rsidR="00555159" w:rsidRDefault="00555159" w:rsidP="008D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F7" w:rsidRDefault="00555159" w:rsidP="008D45F7">
    <w:pPr>
      <w:pStyle w:val="Zaglavlje"/>
      <w:jc w:val="center"/>
    </w:pPr>
    <w:sdt>
      <w:sdtPr>
        <w:id w:val="-47615221"/>
        <w:docPartObj>
          <w:docPartGallery w:val="Page Numbers (Margins)"/>
          <w:docPartUnique/>
        </w:docPartObj>
      </w:sdtPr>
      <w:sdtEndPr/>
      <w:sdtContent>
        <w:r w:rsidR="00D1590E"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1590E" w:rsidRDefault="00D159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65E24" w:rsidRPr="00765E2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utnik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JHxMSq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1590E" w:rsidRDefault="00D159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65E24" w:rsidRPr="00765E2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D45F7">
      <w:rPr>
        <w:noProof/>
        <w:lang w:eastAsia="hr-HR"/>
      </w:rPr>
      <w:drawing>
        <wp:inline distT="0" distB="0" distL="0" distR="0">
          <wp:extent cx="3495675" cy="909754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ming_krivulj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535" cy="91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45F7" w:rsidRDefault="008D45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A1E"/>
    <w:multiLevelType w:val="multilevel"/>
    <w:tmpl w:val="E6ACF10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7"/>
    <w:rsid w:val="0018696D"/>
    <w:rsid w:val="001F6070"/>
    <w:rsid w:val="004078A1"/>
    <w:rsid w:val="004770FD"/>
    <w:rsid w:val="00555159"/>
    <w:rsid w:val="005A32CB"/>
    <w:rsid w:val="005D1A2C"/>
    <w:rsid w:val="00765E24"/>
    <w:rsid w:val="008B1E6E"/>
    <w:rsid w:val="008D45F7"/>
    <w:rsid w:val="00963916"/>
    <w:rsid w:val="00B1539D"/>
    <w:rsid w:val="00B922BC"/>
    <w:rsid w:val="00C8180C"/>
    <w:rsid w:val="00D1590E"/>
    <w:rsid w:val="00D31456"/>
    <w:rsid w:val="00DF350B"/>
    <w:rsid w:val="00EE39AE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B1587"/>
  <w15:chartTrackingRefBased/>
  <w15:docId w15:val="{535A176B-5D28-449C-9B9C-ED751B5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5F7"/>
  </w:style>
  <w:style w:type="paragraph" w:styleId="Podnoje">
    <w:name w:val="footer"/>
    <w:basedOn w:val="Normal"/>
    <w:link w:val="PodnojeChar"/>
    <w:uiPriority w:val="99"/>
    <w:unhideWhenUsed/>
    <w:rsid w:val="008D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5F7"/>
  </w:style>
  <w:style w:type="character" w:styleId="Hiperveza">
    <w:name w:val="Hyperlink"/>
    <w:basedOn w:val="Zadanifontodlomka"/>
    <w:rsid w:val="00EE39AE"/>
    <w:rPr>
      <w:color w:val="0066CC"/>
      <w:u w:val="single"/>
    </w:rPr>
  </w:style>
  <w:style w:type="character" w:customStyle="1" w:styleId="Bodytext3">
    <w:name w:val="Body text (3)_"/>
    <w:basedOn w:val="Zadanifontodlomka"/>
    <w:link w:val="Bodytext30"/>
    <w:rsid w:val="00EE39AE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EE39AE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Zadanifontodlomka"/>
    <w:rsid w:val="00EE39A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EE39A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EE39AE"/>
    <w:pPr>
      <w:widowControl w:val="0"/>
      <w:shd w:val="clear" w:color="auto" w:fill="FFFFFF"/>
      <w:spacing w:after="0" w:line="331" w:lineRule="exact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EE39AE"/>
    <w:pPr>
      <w:widowControl w:val="0"/>
      <w:shd w:val="clear" w:color="auto" w:fill="FFFFFF"/>
      <w:spacing w:before="240" w:after="0" w:line="264" w:lineRule="exact"/>
      <w:jc w:val="both"/>
      <w:outlineLvl w:val="0"/>
    </w:pPr>
    <w:rPr>
      <w:rFonts w:ascii="Cambria" w:eastAsia="Cambria" w:hAnsi="Cambria" w:cs="Cambria"/>
      <w:b/>
      <w:bCs/>
      <w:sz w:val="21"/>
      <w:szCs w:val="21"/>
    </w:rPr>
  </w:style>
  <w:style w:type="paragraph" w:styleId="Odlomakpopisa">
    <w:name w:val="List Paragraph"/>
    <w:basedOn w:val="Normal"/>
    <w:uiPriority w:val="34"/>
    <w:qFormat/>
    <w:rsid w:val="00DF350B"/>
    <w:pPr>
      <w:ind w:left="720"/>
      <w:contextualSpacing/>
    </w:pPr>
  </w:style>
  <w:style w:type="character" w:customStyle="1" w:styleId="Bodytext2Bold">
    <w:name w:val="Body text (2) + Bold"/>
    <w:basedOn w:val="Bodytext2"/>
    <w:rsid w:val="00DF35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@bemin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ktor@beming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min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ukturnifondovi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3</cp:revision>
  <dcterms:created xsi:type="dcterms:W3CDTF">2018-07-02T10:02:00Z</dcterms:created>
  <dcterms:modified xsi:type="dcterms:W3CDTF">2018-07-10T05:47:00Z</dcterms:modified>
</cp:coreProperties>
</file>